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515081" w:rsidRDefault="006B1B10" w:rsidP="00515081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515081">
        <w:rPr>
          <w:rStyle w:val="SRPRIPREMAChar"/>
          <w:color w:val="0070C0"/>
          <w:sz w:val="40"/>
          <w:szCs w:val="40"/>
          <w:lang w:val="sr-Cyrl-RS"/>
        </w:rPr>
        <w:t xml:space="preserve"> број 11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9945CB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515081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584A71" w:rsidRDefault="00584A71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584A71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11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9945C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9945CB" w:rsidRDefault="009945CB" w:rsidP="009945CB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Гордана Илић </w:t>
            </w:r>
            <w:r w:rsidR="00584A71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Наши тонови“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584A71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9945CB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Default="00B37DB5" w:rsidP="009945C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</w:t>
            </w:r>
            <w:r w:rsidR="00584A71">
              <w:rPr>
                <w:lang w:val="ru-RU"/>
              </w:rPr>
              <w:t xml:space="preserve">песме </w:t>
            </w:r>
            <w:r w:rsidR="00584A71" w:rsidRPr="00CB7E0F">
              <w:rPr>
                <w:lang w:val="ru-RU"/>
              </w:rPr>
              <w:t>„</w:t>
            </w:r>
            <w:r w:rsidR="009945CB">
              <w:rPr>
                <w:lang w:val="ru-RU"/>
              </w:rPr>
              <w:t>Наши тонови</w:t>
            </w:r>
            <w:r w:rsidR="00584A71" w:rsidRPr="00CB7E0F">
              <w:rPr>
                <w:lang w:val="ru-RU"/>
              </w:rPr>
              <w:t xml:space="preserve">“ методом </w:t>
            </w:r>
            <w:r w:rsidR="00CB7E0F">
              <w:rPr>
                <w:lang w:val="ru-RU"/>
              </w:rPr>
              <w:t>обраде песме</w:t>
            </w:r>
            <w:r w:rsidR="00584A71" w:rsidRPr="00CB7E0F">
              <w:rPr>
                <w:lang w:val="ru-RU"/>
              </w:rPr>
              <w:t xml:space="preserve"> по слуху</w:t>
            </w:r>
          </w:p>
          <w:p w:rsidR="00B37DB5" w:rsidRDefault="00B37DB5" w:rsidP="00584A71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Развој </w:t>
            </w:r>
            <w:r w:rsidR="00584A71">
              <w:rPr>
                <w:lang w:val="ru-RU"/>
              </w:rPr>
              <w:t>слуха и музикалности</w:t>
            </w:r>
            <w:r>
              <w:rPr>
                <w:lang w:val="ru-RU"/>
              </w:rPr>
              <w:t>;</w:t>
            </w:r>
          </w:p>
          <w:p w:rsidR="00B37DB5" w:rsidRDefault="00584A71" w:rsidP="009945CB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Упозн</w:t>
            </w:r>
            <w:r w:rsidR="00CB7E0F">
              <w:rPr>
                <w:lang w:val="ru-RU"/>
              </w:rPr>
              <w:t xml:space="preserve">авање са </w:t>
            </w:r>
            <w:r w:rsidR="009945CB">
              <w:rPr>
                <w:lang w:val="ru-RU"/>
              </w:rPr>
              <w:t>особинама</w:t>
            </w:r>
            <w:r w:rsidR="00B37DB5">
              <w:rPr>
                <w:lang w:val="ru-RU"/>
              </w:rPr>
              <w:t>;</w:t>
            </w:r>
          </w:p>
          <w:p w:rsidR="00584A71" w:rsidRPr="00B54A0C" w:rsidRDefault="00584A71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примена научених правила понашања у току певања, свирања и слушања музике;</w:t>
            </w:r>
          </w:p>
        </w:tc>
      </w:tr>
      <w:tr w:rsidR="007C09EA" w:rsidRPr="009945CB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584A71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издвоји основне музичке изражајне елементе;</w:t>
            </w:r>
          </w:p>
          <w:p w:rsidR="00584A71" w:rsidRPr="002223B6" w:rsidRDefault="00584A71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поштује договорена правила понашања при слушању и извођењу музике;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515081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584A71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515081" w:rsidRDefault="00515081" w:rsidP="00515081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9945CB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A45AF2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584A71" w:rsidRDefault="00584A71" w:rsidP="00584A71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вежбе за рагибавање;</w:t>
            </w:r>
          </w:p>
          <w:p w:rsidR="006D1180" w:rsidRDefault="00E13CD7" w:rsidP="009945C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вокализе бр. 3 и 4</w:t>
            </w:r>
            <w:r w:rsidR="00CB7E0F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945CB" w:rsidRPr="009945CB" w:rsidRDefault="009945CB" w:rsidP="009945CB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7DB5" w:rsidRDefault="009945CB" w:rsidP="009945CB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вежбе и вокализе</w:t>
            </w:r>
            <w:r w:rsidR="00B37DB5" w:rsidRPr="009945C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945CB" w:rsidRPr="009945CB" w:rsidRDefault="009945CB" w:rsidP="009945CB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Распевавају се;</w:t>
            </w:r>
          </w:p>
        </w:tc>
      </w:tr>
      <w:tr w:rsidR="007C09EA" w:rsidRPr="009945CB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515081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A45AF2" w:rsidRDefault="007C09EA" w:rsidP="00A45AF2">
            <w:pPr>
              <w:pStyle w:val="ListParagraph"/>
              <w:numPr>
                <w:ilvl w:val="0"/>
                <w:numId w:val="40"/>
              </w:numPr>
              <w:spacing w:line="256" w:lineRule="auto"/>
              <w:ind w:left="360"/>
              <w:jc w:val="center"/>
              <w:rPr>
                <w:lang w:val="ru-RU"/>
              </w:rPr>
            </w:pPr>
            <w:r w:rsidRPr="00A45AF2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584A71" w:rsidRDefault="008710EA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 xml:space="preserve">: </w:t>
            </w:r>
            <w:r w:rsidR="00584A71">
              <w:rPr>
                <w:rFonts w:ascii="Times New Roman" w:eastAsia="Times New Roman" w:hAnsi="Times New Roman" w:cs="Times New Roman"/>
              </w:rPr>
              <w:t>CD</w:t>
            </w:r>
            <w:r w:rsidR="009945CB">
              <w:rPr>
                <w:rFonts w:ascii="Times New Roman" w:eastAsia="Times New Roman" w:hAnsi="Times New Roman" w:cs="Times New Roman"/>
                <w:lang w:val="ru-RU"/>
              </w:rPr>
              <w:t>1/7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584A71"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или мултимедијални </w:t>
            </w:r>
            <w:r w:rsidR="00584A71">
              <w:rPr>
                <w:rFonts w:ascii="Times New Roman" w:eastAsia="Times New Roman" w:hAnsi="Times New Roman" w:cs="Times New Roman"/>
              </w:rPr>
              <w:t>PDF</w:t>
            </w:r>
            <w:r w:rsidR="00584A71" w:rsidRPr="00584A7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945CB">
              <w:rPr>
                <w:rFonts w:ascii="Times New Roman" w:eastAsia="Times New Roman" w:hAnsi="Times New Roman" w:cs="Times New Roman"/>
                <w:lang w:val="ru-RU"/>
              </w:rPr>
              <w:t>страна 20</w:t>
            </w:r>
            <w:r w:rsid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945CB" w:rsidRDefault="009945CB" w:rsidP="009945C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9945CB" w:rsidRDefault="009945CB" w:rsidP="009945C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закључке;</w:t>
            </w:r>
          </w:p>
          <w:p w:rsidR="009945CB" w:rsidRPr="009945CB" w:rsidRDefault="009945CB" w:rsidP="009945C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Записује особине тона;</w:t>
            </w:r>
          </w:p>
          <w:p w:rsidR="00CB7E0F" w:rsidRPr="008710EA" w:rsidRDefault="00CB7E0F" w:rsidP="008710E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правилно извођење текста и мелодије</w:t>
            </w:r>
            <w:r w:rsidR="009945CB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584A71" w:rsidRPr="00CB7E0F" w:rsidRDefault="00584A71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 песме;</w:t>
            </w:r>
          </w:p>
          <w:p w:rsidR="00CB7E0F" w:rsidRPr="00CB7E0F" w:rsidRDefault="00CB7E0F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Диригује;</w:t>
            </w:r>
          </w:p>
          <w:p w:rsidR="00CB7E0F" w:rsidRDefault="00CB7E0F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9945CB">
              <w:rPr>
                <w:rFonts w:ascii="Times New Roman" w:eastAsia="Times New Roman" w:hAnsi="Times New Roman" w:cs="Times New Roman"/>
                <w:lang w:val="ru-RU"/>
              </w:rPr>
              <w:t xml:space="preserve">Изводи пратњу на хармонсском инструменту или пушта инструмента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="009945CB">
              <w:rPr>
                <w:rFonts w:ascii="Times New Roman" w:eastAsia="Times New Roman" w:hAnsi="Times New Roman" w:cs="Times New Roman"/>
                <w:lang w:val="ru-RU"/>
              </w:rPr>
              <w:t>2/29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CB7E0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9945CB">
              <w:rPr>
                <w:rFonts w:ascii="Times New Roman" w:eastAsia="Times New Roman" w:hAnsi="Times New Roman" w:cs="Times New Roman"/>
                <w:lang w:val="ru-RU"/>
              </w:rPr>
              <w:t>страна 20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B7E0F" w:rsidRPr="00CB7E0F" w:rsidRDefault="00CB7E0F" w:rsidP="00CB7E0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Слушају музички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6C7AF1" w:rsidRDefault="00A912D9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84A71">
              <w:rPr>
                <w:rFonts w:ascii="Times New Roman" w:eastAsia="Times New Roman" w:hAnsi="Times New Roman" w:cs="Times New Roman"/>
                <w:lang w:val="ru-RU"/>
              </w:rPr>
              <w:t>Записују</w:t>
            </w:r>
            <w:r w:rsidR="009945CB">
              <w:rPr>
                <w:rFonts w:ascii="Times New Roman" w:eastAsia="Times New Roman" w:hAnsi="Times New Roman" w:cs="Times New Roman"/>
                <w:lang w:val="ru-RU"/>
              </w:rPr>
              <w:t xml:space="preserve"> о особинама тона</w:t>
            </w:r>
            <w:r w:rsidRPr="00584A7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7AF1" w:rsidRPr="009945CB" w:rsidRDefault="009945CB" w:rsidP="009945C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изводе песму</w:t>
            </w:r>
            <w:r w:rsidRPr="009945C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9945CB">
              <w:rPr>
                <w:rFonts w:ascii="Times New Roman" w:hAnsi="Times New Roman" w:cs="Times New Roman"/>
                <w:lang w:val="ru-RU"/>
              </w:rPr>
              <w:t>„Наши тонови“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A45AF2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A45AF2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450"/>
              <w:jc w:val="center"/>
            </w:pPr>
            <w:proofErr w:type="spellStart"/>
            <w:r w:rsidRPr="00A45AF2">
              <w:rPr>
                <w:color w:val="000000"/>
                <w:kern w:val="24"/>
              </w:rPr>
              <w:t>минута</w:t>
            </w:r>
            <w:proofErr w:type="spellEnd"/>
            <w:r w:rsidRPr="00A45AF2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45AF2" w:rsidRPr="00A45AF2" w:rsidRDefault="00A45AF2" w:rsidP="00A45A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Даје инструкције за извођење ритма за бројалице </w:t>
            </w:r>
            <w:r>
              <w:rPr>
                <w:rFonts w:ascii="Times New Roman" w:eastAsia="Times New Roman" w:hAnsi="Times New Roman" w:cs="Times New Roman"/>
              </w:rPr>
              <w:t>„Ко пре до мене“ и „Иде маца око тебе“;</w:t>
            </w:r>
          </w:p>
          <w:p w:rsidR="00A45AF2" w:rsidRDefault="00A45AF2" w:rsidP="00A45AF2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Демонстрира музичке примере „Ко пре до мене“ и „Иде маца око тебе“ CD</w:t>
            </w:r>
            <w:r w:rsidRPr="00A45AF2">
              <w:rPr>
                <w:rFonts w:ascii="Times New Roman" w:eastAsia="Times New Roman" w:hAnsi="Times New Roman" w:cs="Times New Roman"/>
                <w:lang w:val="ru-RU"/>
              </w:rPr>
              <w:t xml:space="preserve">1/17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18, потом инструментале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2/39 и </w:t>
            </w:r>
            <w:r w:rsidRPr="00A45AF2">
              <w:rPr>
                <w:rFonts w:ascii="Times New Roman" w:eastAsia="Times New Roman" w:hAnsi="Times New Roman" w:cs="Times New Roman"/>
                <w:lang w:val="ru-RU"/>
              </w:rPr>
              <w:t xml:space="preserve">40 </w:t>
            </w:r>
            <w:r>
              <w:rPr>
                <w:rFonts w:ascii="Times New Roman" w:eastAsia="Times New Roman" w:hAnsi="Times New Roman" w:cs="Times New Roman"/>
              </w:rPr>
              <w:t xml:space="preserve"> мултимедијални PDF страна</w:t>
            </w:r>
            <w:r w:rsidRPr="00A45AF2">
              <w:rPr>
                <w:rFonts w:ascii="Times New Roman" w:eastAsia="Times New Roman" w:hAnsi="Times New Roman" w:cs="Times New Roman"/>
                <w:lang w:val="ru-RU"/>
              </w:rPr>
              <w:t xml:space="preserve"> 41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Pr="00A45AF2">
              <w:rPr>
                <w:rFonts w:ascii="Times New Roman" w:eastAsia="Times New Roman" w:hAnsi="Times New Roman" w:cs="Times New Roman"/>
                <w:lang w:val="ru-RU"/>
              </w:rPr>
              <w:t>42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B7E0F" w:rsidRPr="00A45AF2" w:rsidRDefault="00CB7E0F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A45AF2">
              <w:rPr>
                <w:rFonts w:ascii="Times New Roman" w:hAnsi="Times New Roman" w:cs="Times New Roman"/>
                <w:lang w:val="ru-RU"/>
              </w:rPr>
              <w:t>Прати и вреднује рад ученика;</w:t>
            </w:r>
          </w:p>
          <w:p w:rsidR="005509C2" w:rsidRPr="006B1B10" w:rsidRDefault="005509C2" w:rsidP="007C4EBF">
            <w:pPr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A912D9" w:rsidRDefault="00A45AF2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Усвајају, вежбају и изводе ритмичку пратњу за бројалице </w:t>
            </w:r>
            <w:r>
              <w:rPr>
                <w:rFonts w:ascii="Times New Roman" w:eastAsia="Times New Roman" w:hAnsi="Times New Roman" w:cs="Times New Roman"/>
              </w:rPr>
              <w:t>„Ко пре до мене“ и „Иде маца око тебе“</w:t>
            </w:r>
            <w:r w:rsidR="007B1AFC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A45AF2" w:rsidRDefault="00A45AF2" w:rsidP="00826051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Кометнаришу извођења;</w:t>
            </w:r>
          </w:p>
          <w:p w:rsidR="006C7AF1" w:rsidRPr="00877981" w:rsidRDefault="006C7AF1" w:rsidP="00826051">
            <w:pPr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7C09EA" w:rsidRPr="00CB7E0F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6F2CD5">
              <w:rPr>
                <w:rFonts w:ascii="Times New Roman" w:hAnsi="Times New Roman" w:cs="Times New Roman"/>
                <w:lang w:val="ru-RU"/>
              </w:rPr>
              <w:t xml:space="preserve">извођењу и </w:t>
            </w:r>
            <w:r w:rsidR="00A912D9">
              <w:rPr>
                <w:rFonts w:ascii="Times New Roman" w:hAnsi="Times New Roman" w:cs="Times New Roman"/>
                <w:lang w:val="ru-RU"/>
              </w:rPr>
              <w:t>слушању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8F3D55" w:rsidRPr="006F2CD5" w:rsidRDefault="006F2CD5" w:rsidP="006F2CD5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извођења музичких</w:t>
            </w:r>
            <w:r w:rsidR="00CB7E0F">
              <w:rPr>
                <w:rFonts w:ascii="Times New Roman" w:hAnsi="Times New Roman" w:cs="Times New Roman"/>
                <w:lang w:val="ru-RU"/>
              </w:rPr>
              <w:t xml:space="preserve"> примера;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515081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515081">
              <w:rPr>
                <w:rFonts w:ascii="Times New Roman" w:hAnsi="Times New Roman" w:cs="Times New Roman"/>
                <w:lang w:val="ru-RU"/>
              </w:rPr>
              <w:t>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73" w:rsidRDefault="00345273" w:rsidP="00C9266E">
      <w:pPr>
        <w:spacing w:after="0" w:line="240" w:lineRule="auto"/>
      </w:pPr>
      <w:r>
        <w:separator/>
      </w:r>
    </w:p>
  </w:endnote>
  <w:endnote w:type="continuationSeparator" w:id="0">
    <w:p w:rsidR="00345273" w:rsidRDefault="00345273" w:rsidP="00C92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66E" w:rsidRDefault="00C9266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882600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9266E" w:rsidRDefault="00C9266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11</w:t>
        </w:r>
      </w:p>
      <w:bookmarkStart w:id="0" w:name="_GoBack" w:displacedByCustomXml="next"/>
      <w:bookmarkEnd w:id="0" w:displacedByCustomXml="next"/>
    </w:sdtContent>
  </w:sdt>
  <w:p w:rsidR="00C9266E" w:rsidRDefault="00C9266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66E" w:rsidRDefault="00C926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73" w:rsidRDefault="00345273" w:rsidP="00C9266E">
      <w:pPr>
        <w:spacing w:after="0" w:line="240" w:lineRule="auto"/>
      </w:pPr>
      <w:r>
        <w:separator/>
      </w:r>
    </w:p>
  </w:footnote>
  <w:footnote w:type="continuationSeparator" w:id="0">
    <w:p w:rsidR="00345273" w:rsidRDefault="00345273" w:rsidP="00C92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66E" w:rsidRDefault="00C926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66E" w:rsidRDefault="00C926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266E" w:rsidRDefault="00C926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>
    <w:nsid w:val="22AD7797"/>
    <w:multiLevelType w:val="hybridMultilevel"/>
    <w:tmpl w:val="4350BBF0"/>
    <w:lvl w:ilvl="0" w:tplc="846EFB96">
      <w:start w:val="32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15A5F3D"/>
    <w:multiLevelType w:val="hybridMultilevel"/>
    <w:tmpl w:val="887A1018"/>
    <w:lvl w:ilvl="0" w:tplc="22D0DCBA">
      <w:start w:val="3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9F457EE"/>
    <w:multiLevelType w:val="hybridMultilevel"/>
    <w:tmpl w:val="99BAD9F0"/>
    <w:lvl w:ilvl="0" w:tplc="2FE832FE">
      <w:start w:val="10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5A4F4515"/>
    <w:multiLevelType w:val="hybridMultilevel"/>
    <w:tmpl w:val="C61C9702"/>
    <w:lvl w:ilvl="0" w:tplc="930EE898">
      <w:start w:val="30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2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8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0"/>
  </w:num>
  <w:num w:numId="3">
    <w:abstractNumId w:val="36"/>
  </w:num>
  <w:num w:numId="4">
    <w:abstractNumId w:val="31"/>
  </w:num>
  <w:num w:numId="5">
    <w:abstractNumId w:val="30"/>
  </w:num>
  <w:num w:numId="6">
    <w:abstractNumId w:val="28"/>
  </w:num>
  <w:num w:numId="7">
    <w:abstractNumId w:val="0"/>
  </w:num>
  <w:num w:numId="8">
    <w:abstractNumId w:val="1"/>
  </w:num>
  <w:num w:numId="9">
    <w:abstractNumId w:val="23"/>
  </w:num>
  <w:num w:numId="10">
    <w:abstractNumId w:val="25"/>
  </w:num>
  <w:num w:numId="11">
    <w:abstractNumId w:val="3"/>
  </w:num>
  <w:num w:numId="12">
    <w:abstractNumId w:val="11"/>
  </w:num>
  <w:num w:numId="13">
    <w:abstractNumId w:val="18"/>
  </w:num>
  <w:num w:numId="14">
    <w:abstractNumId w:val="2"/>
  </w:num>
  <w:num w:numId="15">
    <w:abstractNumId w:val="19"/>
  </w:num>
  <w:num w:numId="16">
    <w:abstractNumId w:val="39"/>
  </w:num>
  <w:num w:numId="17">
    <w:abstractNumId w:val="7"/>
  </w:num>
  <w:num w:numId="18">
    <w:abstractNumId w:val="17"/>
  </w:num>
  <w:num w:numId="19">
    <w:abstractNumId w:val="12"/>
  </w:num>
  <w:num w:numId="20">
    <w:abstractNumId w:val="14"/>
  </w:num>
  <w:num w:numId="21">
    <w:abstractNumId w:val="16"/>
  </w:num>
  <w:num w:numId="22">
    <w:abstractNumId w:val="8"/>
  </w:num>
  <w:num w:numId="23">
    <w:abstractNumId w:val="37"/>
  </w:num>
  <w:num w:numId="24">
    <w:abstractNumId w:val="26"/>
  </w:num>
  <w:num w:numId="25">
    <w:abstractNumId w:val="22"/>
  </w:num>
  <w:num w:numId="26">
    <w:abstractNumId w:val="6"/>
  </w:num>
  <w:num w:numId="27">
    <w:abstractNumId w:val="9"/>
  </w:num>
  <w:num w:numId="28">
    <w:abstractNumId w:val="32"/>
  </w:num>
  <w:num w:numId="29">
    <w:abstractNumId w:val="5"/>
  </w:num>
  <w:num w:numId="30">
    <w:abstractNumId w:val="29"/>
  </w:num>
  <w:num w:numId="31">
    <w:abstractNumId w:val="15"/>
  </w:num>
  <w:num w:numId="32">
    <w:abstractNumId w:val="35"/>
  </w:num>
  <w:num w:numId="33">
    <w:abstractNumId w:val="4"/>
  </w:num>
  <w:num w:numId="34">
    <w:abstractNumId w:val="33"/>
  </w:num>
  <w:num w:numId="35">
    <w:abstractNumId w:val="38"/>
  </w:num>
  <w:num w:numId="36">
    <w:abstractNumId w:val="34"/>
  </w:num>
  <w:num w:numId="37">
    <w:abstractNumId w:val="13"/>
  </w:num>
  <w:num w:numId="38">
    <w:abstractNumId w:val="21"/>
  </w:num>
  <w:num w:numId="39">
    <w:abstractNumId w:val="24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14111"/>
    <w:rsid w:val="00134631"/>
    <w:rsid w:val="0014405F"/>
    <w:rsid w:val="001C7EF2"/>
    <w:rsid w:val="001D4008"/>
    <w:rsid w:val="001F17A3"/>
    <w:rsid w:val="001F36B8"/>
    <w:rsid w:val="002223B6"/>
    <w:rsid w:val="0023147F"/>
    <w:rsid w:val="00234C42"/>
    <w:rsid w:val="00245486"/>
    <w:rsid w:val="002B5558"/>
    <w:rsid w:val="002C3621"/>
    <w:rsid w:val="002C3D27"/>
    <w:rsid w:val="002D06FB"/>
    <w:rsid w:val="002D2E01"/>
    <w:rsid w:val="002D735D"/>
    <w:rsid w:val="002E2389"/>
    <w:rsid w:val="002E7C8B"/>
    <w:rsid w:val="00332F38"/>
    <w:rsid w:val="00345273"/>
    <w:rsid w:val="003509BF"/>
    <w:rsid w:val="003954B2"/>
    <w:rsid w:val="00396371"/>
    <w:rsid w:val="003A2ECD"/>
    <w:rsid w:val="003C2C5C"/>
    <w:rsid w:val="003F4162"/>
    <w:rsid w:val="00416B64"/>
    <w:rsid w:val="00435433"/>
    <w:rsid w:val="0048314A"/>
    <w:rsid w:val="004E3C15"/>
    <w:rsid w:val="00515081"/>
    <w:rsid w:val="005509C2"/>
    <w:rsid w:val="00562ED7"/>
    <w:rsid w:val="00584A71"/>
    <w:rsid w:val="006036B4"/>
    <w:rsid w:val="0061052F"/>
    <w:rsid w:val="00611F08"/>
    <w:rsid w:val="0063651F"/>
    <w:rsid w:val="006502DC"/>
    <w:rsid w:val="006A1EC3"/>
    <w:rsid w:val="006B1B10"/>
    <w:rsid w:val="006B4E7E"/>
    <w:rsid w:val="006C7AF1"/>
    <w:rsid w:val="006D1180"/>
    <w:rsid w:val="006F2CD5"/>
    <w:rsid w:val="0076465E"/>
    <w:rsid w:val="00782FE1"/>
    <w:rsid w:val="00785417"/>
    <w:rsid w:val="007B1AFC"/>
    <w:rsid w:val="007B47B7"/>
    <w:rsid w:val="007C09EA"/>
    <w:rsid w:val="007C4EBF"/>
    <w:rsid w:val="007C6BC8"/>
    <w:rsid w:val="00826051"/>
    <w:rsid w:val="008710EA"/>
    <w:rsid w:val="00877981"/>
    <w:rsid w:val="008C4488"/>
    <w:rsid w:val="008E7F90"/>
    <w:rsid w:val="008F3D55"/>
    <w:rsid w:val="009945CB"/>
    <w:rsid w:val="0099526C"/>
    <w:rsid w:val="00A243B9"/>
    <w:rsid w:val="00A45AF2"/>
    <w:rsid w:val="00A912D9"/>
    <w:rsid w:val="00A95209"/>
    <w:rsid w:val="00B220B9"/>
    <w:rsid w:val="00B3267A"/>
    <w:rsid w:val="00B3565A"/>
    <w:rsid w:val="00B37DB5"/>
    <w:rsid w:val="00B47AB2"/>
    <w:rsid w:val="00B54A0C"/>
    <w:rsid w:val="00B54E4F"/>
    <w:rsid w:val="00BE3ABA"/>
    <w:rsid w:val="00BE66DE"/>
    <w:rsid w:val="00BF77BE"/>
    <w:rsid w:val="00C12485"/>
    <w:rsid w:val="00C34BAA"/>
    <w:rsid w:val="00C55898"/>
    <w:rsid w:val="00C5598B"/>
    <w:rsid w:val="00C9266E"/>
    <w:rsid w:val="00C929AA"/>
    <w:rsid w:val="00CB7E0F"/>
    <w:rsid w:val="00CD5BD1"/>
    <w:rsid w:val="00CF3B80"/>
    <w:rsid w:val="00D13ACC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92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66E"/>
  </w:style>
  <w:style w:type="paragraph" w:styleId="Footer">
    <w:name w:val="footer"/>
    <w:basedOn w:val="Normal"/>
    <w:link w:val="FooterChar"/>
    <w:uiPriority w:val="99"/>
    <w:unhideWhenUsed/>
    <w:rsid w:val="00C92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6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9</cp:revision>
  <cp:lastPrinted>2019-03-06T11:51:00Z</cp:lastPrinted>
  <dcterms:created xsi:type="dcterms:W3CDTF">2019-06-27T16:01:00Z</dcterms:created>
  <dcterms:modified xsi:type="dcterms:W3CDTF">2019-06-28T13:20:00Z</dcterms:modified>
</cp:coreProperties>
</file>